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F4" w:rsidRPr="005031AE" w:rsidRDefault="005031AE" w:rsidP="006F474E">
      <w:pPr>
        <w:spacing w:after="0" w:line="360" w:lineRule="auto"/>
        <w:jc w:val="center"/>
        <w:rPr>
          <w:b/>
          <w:lang w:val="id-ID"/>
        </w:rPr>
      </w:pPr>
      <w:bookmarkStart w:id="0" w:name="_GoBack"/>
      <w:bookmarkEnd w:id="0"/>
      <w:r w:rsidRPr="005031AE">
        <w:rPr>
          <w:b/>
          <w:lang w:val="id-ID"/>
        </w:rPr>
        <w:t>NOTULEN PERTEMUAN TASKFORCE KOBI</w:t>
      </w:r>
    </w:p>
    <w:p w:rsidR="005031AE" w:rsidRPr="005031AE" w:rsidRDefault="005031AE" w:rsidP="006F474E">
      <w:pPr>
        <w:spacing w:after="0" w:line="360" w:lineRule="auto"/>
        <w:jc w:val="center"/>
        <w:rPr>
          <w:b/>
          <w:lang w:val="id-ID"/>
        </w:rPr>
      </w:pPr>
      <w:r w:rsidRPr="005031AE">
        <w:rPr>
          <w:b/>
          <w:lang w:val="id-ID"/>
        </w:rPr>
        <w:t>SELASA, 13 OKTOBER 2015</w:t>
      </w:r>
    </w:p>
    <w:p w:rsidR="005031AE" w:rsidRPr="005031AE" w:rsidRDefault="005031AE" w:rsidP="006F474E">
      <w:pPr>
        <w:spacing w:after="0" w:line="360" w:lineRule="auto"/>
        <w:jc w:val="center"/>
        <w:rPr>
          <w:b/>
          <w:lang w:val="id-ID"/>
        </w:rPr>
      </w:pPr>
      <w:r w:rsidRPr="005031AE">
        <w:rPr>
          <w:b/>
          <w:lang w:val="id-ID"/>
        </w:rPr>
        <w:t>UB GUEST HOUSE, UNIVERSITAS BRAWIJAYA, MALANG</w:t>
      </w:r>
    </w:p>
    <w:p w:rsidR="006F474E" w:rsidRDefault="006F474E" w:rsidP="006F474E">
      <w:pPr>
        <w:spacing w:after="0" w:line="360" w:lineRule="auto"/>
        <w:rPr>
          <w:b/>
          <w:lang w:val="id-ID"/>
        </w:rPr>
      </w:pPr>
    </w:p>
    <w:p w:rsidR="005031AE" w:rsidRPr="006F474E" w:rsidRDefault="005031AE" w:rsidP="006F474E">
      <w:pPr>
        <w:spacing w:after="0" w:line="360" w:lineRule="auto"/>
        <w:rPr>
          <w:b/>
          <w:lang w:val="id-ID"/>
        </w:rPr>
      </w:pPr>
      <w:r w:rsidRPr="006F474E">
        <w:rPr>
          <w:b/>
          <w:lang w:val="id-ID"/>
        </w:rPr>
        <w:t>Peserta yang hadir:</w:t>
      </w:r>
    </w:p>
    <w:p w:rsidR="005031AE" w:rsidRDefault="005031AE" w:rsidP="006F474E">
      <w:pPr>
        <w:spacing w:after="0" w:line="360" w:lineRule="auto"/>
        <w:rPr>
          <w:lang w:val="id-ID"/>
        </w:rPr>
      </w:pPr>
      <w:r>
        <w:rPr>
          <w:lang w:val="id-ID"/>
        </w:rPr>
        <w:t>1. Bapak Prof. Sutiman Bambang Sumitro (Pendiri KOBI, UB)</w:t>
      </w:r>
    </w:p>
    <w:p w:rsidR="005031AE" w:rsidRDefault="005031AE" w:rsidP="006F474E">
      <w:pPr>
        <w:spacing w:after="0" w:line="360" w:lineRule="auto"/>
        <w:rPr>
          <w:lang w:val="id-ID"/>
        </w:rPr>
      </w:pPr>
      <w:r>
        <w:rPr>
          <w:lang w:val="id-ID"/>
        </w:rPr>
        <w:t xml:space="preserve">2. Ibu Dr. </w:t>
      </w:r>
      <w:r w:rsidR="0021203E">
        <w:rPr>
          <w:lang w:val="id-ID"/>
        </w:rPr>
        <w:t xml:space="preserve">Retno </w:t>
      </w:r>
      <w:r>
        <w:rPr>
          <w:lang w:val="id-ID"/>
        </w:rPr>
        <w:t xml:space="preserve">Peni </w:t>
      </w:r>
      <w:r w:rsidR="0021203E">
        <w:rPr>
          <w:lang w:val="id-ID"/>
        </w:rPr>
        <w:t xml:space="preserve">Sancayaningsih </w:t>
      </w:r>
      <w:r>
        <w:rPr>
          <w:lang w:val="id-ID"/>
        </w:rPr>
        <w:t>(Pendiri KOBI, Ketua KOBI 2009-2013, UGM)</w:t>
      </w:r>
    </w:p>
    <w:p w:rsidR="005031AE" w:rsidRDefault="005031AE" w:rsidP="006F474E">
      <w:pPr>
        <w:spacing w:after="0" w:line="360" w:lineRule="auto"/>
        <w:rPr>
          <w:lang w:val="id-ID"/>
        </w:rPr>
      </w:pPr>
      <w:r>
        <w:rPr>
          <w:lang w:val="id-ID"/>
        </w:rPr>
        <w:t>3. Bapak Dr. Hadi Suwono (UM)</w:t>
      </w:r>
    </w:p>
    <w:p w:rsidR="005031AE" w:rsidRDefault="005031AE" w:rsidP="006F474E">
      <w:pPr>
        <w:spacing w:after="0" w:line="360" w:lineRule="auto"/>
        <w:rPr>
          <w:lang w:val="id-ID"/>
        </w:rPr>
      </w:pPr>
      <w:r>
        <w:rPr>
          <w:lang w:val="id-ID"/>
        </w:rPr>
        <w:t>4. Bapak Dr. Iman Rusmana (IPB)</w:t>
      </w:r>
    </w:p>
    <w:p w:rsidR="005031AE" w:rsidRDefault="005031AE" w:rsidP="006F474E">
      <w:pPr>
        <w:spacing w:after="0" w:line="360" w:lineRule="auto"/>
        <w:rPr>
          <w:lang w:val="id-ID"/>
        </w:rPr>
      </w:pPr>
      <w:r>
        <w:rPr>
          <w:lang w:val="id-ID"/>
        </w:rPr>
        <w:t xml:space="preserve">5. Bapak Dr. Dhira </w:t>
      </w:r>
      <w:r w:rsidR="0021203E">
        <w:rPr>
          <w:lang w:val="id-ID"/>
        </w:rPr>
        <w:t xml:space="preserve">Sadwika </w:t>
      </w:r>
      <w:r>
        <w:rPr>
          <w:lang w:val="id-ID"/>
        </w:rPr>
        <w:t>(UKDW, Yogyakarta)</w:t>
      </w:r>
    </w:p>
    <w:p w:rsidR="005031AE" w:rsidRDefault="005031AE" w:rsidP="006F474E">
      <w:pPr>
        <w:spacing w:after="0" w:line="360" w:lineRule="auto"/>
        <w:rPr>
          <w:lang w:val="id-ID"/>
        </w:rPr>
      </w:pPr>
      <w:r>
        <w:rPr>
          <w:lang w:val="id-ID"/>
        </w:rPr>
        <w:t xml:space="preserve">6. Bapak Dr. Indra </w:t>
      </w:r>
      <w:r w:rsidR="0021203E">
        <w:rPr>
          <w:lang w:val="id-ID"/>
        </w:rPr>
        <w:t xml:space="preserve">Wibowo </w:t>
      </w:r>
      <w:r>
        <w:rPr>
          <w:lang w:val="id-ID"/>
        </w:rPr>
        <w:t>(ITB)</w:t>
      </w:r>
    </w:p>
    <w:p w:rsidR="005031AE" w:rsidRDefault="005031AE" w:rsidP="006F474E">
      <w:pPr>
        <w:spacing w:after="0" w:line="360" w:lineRule="auto"/>
        <w:rPr>
          <w:lang w:val="id-ID"/>
        </w:rPr>
      </w:pPr>
      <w:r>
        <w:rPr>
          <w:lang w:val="id-ID"/>
        </w:rPr>
        <w:t>7. Bapak Dr. Widodo (Pendiri KOBI, UB)</w:t>
      </w:r>
    </w:p>
    <w:p w:rsidR="005031AE" w:rsidRDefault="005031AE" w:rsidP="006F474E">
      <w:pPr>
        <w:spacing w:after="0" w:line="360" w:lineRule="auto"/>
        <w:rPr>
          <w:lang w:val="id-ID"/>
        </w:rPr>
      </w:pPr>
      <w:r>
        <w:rPr>
          <w:lang w:val="id-ID"/>
        </w:rPr>
        <w:t xml:space="preserve">8. Ibu Dr. Rodiyati </w:t>
      </w:r>
      <w:r w:rsidR="0021203E">
        <w:rPr>
          <w:lang w:val="id-ID"/>
        </w:rPr>
        <w:t xml:space="preserve">Azrianingsih </w:t>
      </w:r>
      <w:r>
        <w:rPr>
          <w:lang w:val="id-ID"/>
        </w:rPr>
        <w:t>(UB)</w:t>
      </w:r>
    </w:p>
    <w:p w:rsidR="005031AE" w:rsidRDefault="005031AE" w:rsidP="006F474E">
      <w:pPr>
        <w:spacing w:after="0" w:line="360" w:lineRule="auto"/>
        <w:rPr>
          <w:lang w:val="id-ID"/>
        </w:rPr>
      </w:pPr>
      <w:r>
        <w:rPr>
          <w:lang w:val="id-ID"/>
        </w:rPr>
        <w:t>9. Ibu Dr. Tintrim Rahayu (Universitas Islam Malang)</w:t>
      </w:r>
    </w:p>
    <w:p w:rsidR="005031AE" w:rsidRDefault="005031AE" w:rsidP="006F474E">
      <w:pPr>
        <w:spacing w:after="0" w:line="360" w:lineRule="auto"/>
        <w:rPr>
          <w:lang w:val="id-ID"/>
        </w:rPr>
      </w:pPr>
      <w:r>
        <w:rPr>
          <w:lang w:val="id-ID"/>
        </w:rPr>
        <w:t>10. Ibu Dr. Zulfaidah P. Gama (UB)</w:t>
      </w:r>
    </w:p>
    <w:p w:rsidR="006F474E" w:rsidRDefault="006F474E">
      <w:pPr>
        <w:rPr>
          <w:b/>
          <w:lang w:val="id-ID"/>
        </w:rPr>
      </w:pPr>
    </w:p>
    <w:p w:rsidR="005031AE" w:rsidRPr="006F474E" w:rsidRDefault="005031AE">
      <w:pPr>
        <w:rPr>
          <w:b/>
          <w:lang w:val="id-ID"/>
        </w:rPr>
      </w:pPr>
      <w:r w:rsidRPr="006F474E">
        <w:rPr>
          <w:b/>
          <w:lang w:val="id-ID"/>
        </w:rPr>
        <w:t>RUMUSAN PROGRAM KOBI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942"/>
        <w:gridCol w:w="3432"/>
        <w:gridCol w:w="3402"/>
      </w:tblGrid>
      <w:tr w:rsidR="005031AE" w:rsidRPr="005031AE" w:rsidTr="005031AE">
        <w:trPr>
          <w:trHeight w:val="48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1AE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1AE">
              <w:rPr>
                <w:rFonts w:ascii="Calibri" w:eastAsia="Times New Roman" w:hAnsi="Calibri" w:cs="Times New Roman"/>
                <w:b/>
                <w:bCs/>
                <w:color w:val="000000"/>
              </w:rPr>
              <w:t>BENTUK KEGIATAN</w:t>
            </w:r>
          </w:p>
        </w:tc>
      </w:tr>
      <w:tr w:rsidR="005031AE" w:rsidRPr="005031AE" w:rsidTr="006F474E">
        <w:trPr>
          <w:trHeight w:val="600"/>
        </w:trPr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Penguatan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kelembagaan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KOBI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031AE" w:rsidRPr="005031AE" w:rsidRDefault="005031AE" w:rsidP="006F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Akte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notaris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: deadline: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Desember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31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31AE" w:rsidRPr="005031AE" w:rsidTr="006F474E">
        <w:trPr>
          <w:trHeight w:val="742"/>
        </w:trPr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6F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Pertemuan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tahunan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KOBI: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mengundang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stakeholder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Advokasi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kepada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stakeholder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tentang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kompetensi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lulusan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biologi</w:t>
            </w:r>
            <w:proofErr w:type="spellEnd"/>
          </w:p>
        </w:tc>
      </w:tr>
      <w:tr w:rsidR="005031AE" w:rsidRPr="005031AE" w:rsidTr="006F474E">
        <w:trPr>
          <w:trHeight w:val="682"/>
        </w:trPr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6F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Sosialisasi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KOBI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pada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seluruh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PS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Biologi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pemerintah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Mengadakan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pertemuan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reguler</w:t>
            </w:r>
            <w:proofErr w:type="spellEnd"/>
          </w:p>
        </w:tc>
      </w:tr>
      <w:tr w:rsidR="005031AE" w:rsidRPr="005031AE" w:rsidTr="006F474E">
        <w:trPr>
          <w:trHeight w:val="862"/>
        </w:trPr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6F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Pengembangan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pemeliharaan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Website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milist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Default="005031AE" w:rsidP="00800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PIC. Pak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Agung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sekretaris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KOBI),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dibantu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000EB">
              <w:rPr>
                <w:rFonts w:ascii="Calibri" w:eastAsia="Times New Roman" w:hAnsi="Calibri" w:cs="Times New Roman"/>
                <w:color w:val="000000"/>
                <w:lang w:val="id-ID"/>
              </w:rPr>
              <w:t xml:space="preserve">pengerjaannya oleh </w:t>
            </w:r>
            <w:r w:rsidR="008000EB">
              <w:rPr>
                <w:rFonts w:ascii="Calibri" w:eastAsia="Times New Roman" w:hAnsi="Calibri" w:cs="Times New Roman"/>
                <w:color w:val="000000"/>
              </w:rPr>
              <w:t>Pak</w:t>
            </w:r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Indra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(ITB), deadline: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minggu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kedua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November 2015.</w:t>
            </w:r>
          </w:p>
          <w:p w:rsidR="008000EB" w:rsidRDefault="008000EB" w:rsidP="008000EB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Isi Website:</w:t>
            </w:r>
          </w:p>
          <w:p w:rsidR="008000EB" w:rsidRDefault="008000EB" w:rsidP="008000EB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1. Profil organisasi: sejarah, visi-misi, member, organisasi</w:t>
            </w:r>
          </w:p>
          <w:p w:rsidR="008000EB" w:rsidRDefault="00467720" w:rsidP="008000EB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 xml:space="preserve">2. Program: </w:t>
            </w:r>
          </w:p>
          <w:p w:rsidR="008000EB" w:rsidRDefault="008000EB" w:rsidP="008000EB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3. Contact:</w:t>
            </w:r>
          </w:p>
          <w:p w:rsidR="008000EB" w:rsidRPr="00AC7C40" w:rsidRDefault="008000EB" w:rsidP="008000EB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4. Home: Berita</w:t>
            </w:r>
          </w:p>
          <w:p w:rsidR="008000EB" w:rsidRPr="005031AE" w:rsidRDefault="008000EB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31AE" w:rsidRPr="005031AE" w:rsidTr="006F474E">
        <w:trPr>
          <w:trHeight w:val="690"/>
        </w:trPr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6F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Penetapan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Pengurus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Pembentukan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seksi-seksi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, deadline: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Desember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2015 (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saat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simposium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5031AE" w:rsidRPr="005031AE" w:rsidTr="006F474E">
        <w:trPr>
          <w:trHeight w:val="660"/>
        </w:trPr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6F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Rekening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KOBI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Setelah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ditetapkan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pengurus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Bendahara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5031AE" w:rsidRPr="005031AE" w:rsidTr="008000EB">
        <w:trPr>
          <w:trHeight w:val="747"/>
        </w:trPr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bCs/>
                <w:color w:val="000000"/>
              </w:rPr>
              <w:t>Standarisasi</w:t>
            </w:r>
            <w:proofErr w:type="spellEnd"/>
            <w:r w:rsidRPr="005031AE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bCs/>
                <w:color w:val="000000"/>
              </w:rPr>
              <w:t>Kualitas</w:t>
            </w:r>
            <w:proofErr w:type="spellEnd"/>
            <w:r w:rsidRPr="005031AE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bCs/>
                <w:color w:val="000000"/>
              </w:rPr>
              <w:t>Lulusan</w:t>
            </w:r>
            <w:proofErr w:type="spellEnd"/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AE" w:rsidRPr="005031AE" w:rsidRDefault="005031AE" w:rsidP="006F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Penetapan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LO (S-1, S-2, S-3)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Pelatihan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pendampingan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dalam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penyusunan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LO PS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Biologi</w:t>
            </w:r>
            <w:proofErr w:type="spellEnd"/>
          </w:p>
        </w:tc>
      </w:tr>
      <w:tr w:rsidR="005031AE" w:rsidRPr="005031AE" w:rsidTr="006F474E">
        <w:trPr>
          <w:trHeight w:val="416"/>
        </w:trPr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AE" w:rsidRPr="005031AE" w:rsidRDefault="005031AE" w:rsidP="006F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Melakukan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monev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terhadap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kualitas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pembelajaran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instrumen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, proses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assessment)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Penyusunan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instrumen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matriks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penilaian</w:t>
            </w:r>
            <w:proofErr w:type="spellEnd"/>
          </w:p>
        </w:tc>
      </w:tr>
      <w:tr w:rsidR="005031AE" w:rsidRPr="005031AE" w:rsidTr="006F474E">
        <w:trPr>
          <w:trHeight w:val="1320"/>
        </w:trPr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Penguatan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Riset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dasar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berbasis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Mega-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biodiversitas</w:t>
            </w:r>
            <w:proofErr w:type="spellEnd"/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Penguatan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keahlian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SDM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penelitian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berbasis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SDH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ekosistem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setempat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Pengembangan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bidang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keahlian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mis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pembentukan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konsorsium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didukung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direkomendasi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KOBI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untuk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didanai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oleh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pemerintah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5031AE" w:rsidRPr="005031AE" w:rsidTr="006F474E">
        <w:trPr>
          <w:trHeight w:val="800"/>
        </w:trPr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Pengusulan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skim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baru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riset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ke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Kemenristek-Dikti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Kemenhut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Kementan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dll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31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31AE" w:rsidRPr="005031AE" w:rsidTr="006F474E">
        <w:trPr>
          <w:trHeight w:val="300"/>
        </w:trPr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AE" w:rsidRPr="005031AE" w:rsidRDefault="005031AE" w:rsidP="006F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Pengembangan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kompetensi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PS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Biologi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di PT yang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diberi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mandat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terkait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kekayaan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hayati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setempat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3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AE" w:rsidRPr="005031AE" w:rsidRDefault="005031AE" w:rsidP="006F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Pengembangan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Kurikulum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memuat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spesifikasi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keunikan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PS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dari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mandat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dimiliki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Cluster 1: 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Bagi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institusi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memerlukan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031AE">
              <w:rPr>
                <w:rFonts w:ascii="Calibri" w:eastAsia="Times New Roman" w:hAnsi="Calibri" w:cs="Times New Roman"/>
                <w:color w:val="000000"/>
              </w:rPr>
              <w:t>pembinaan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.</w:t>
            </w:r>
            <w:proofErr w:type="gram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Cluster 2: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Bagi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institusi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mampu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mandiri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memegang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mandat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untuk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melakukan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pembinaan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5031AE" w:rsidRPr="005031AE" w:rsidTr="006F474E">
        <w:trPr>
          <w:trHeight w:val="675"/>
        </w:trPr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AE" w:rsidRPr="005031AE" w:rsidRDefault="005031AE" w:rsidP="006F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31AE" w:rsidRPr="005031AE" w:rsidTr="005031AE">
        <w:trPr>
          <w:trHeight w:val="1035"/>
        </w:trPr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AE" w:rsidRPr="005031AE" w:rsidRDefault="005031AE" w:rsidP="006F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Pengusulan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skim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kegiatan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pembinaan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bagi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penguatan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PS yang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diberi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mandat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31AE" w:rsidRPr="005031AE" w:rsidTr="008000EB">
        <w:trPr>
          <w:trHeight w:val="269"/>
        </w:trPr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31AE" w:rsidRPr="005031AE" w:rsidTr="006F474E">
        <w:trPr>
          <w:trHeight w:val="1050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6F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Pembentukan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pengembangan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LAM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Feasibility study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oleh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Pak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Hadi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Pak Iman. Deadline: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Desember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31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31AE" w:rsidRPr="005031AE" w:rsidTr="006F474E">
        <w:trPr>
          <w:trHeight w:val="1299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Kerja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sama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pengelolaan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jurnal</w:t>
            </w:r>
            <w:proofErr w:type="spellEnd"/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Membentuk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komisi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pengelola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jurnal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untuk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tujuan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pembinaan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kerja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sama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mis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>. "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Tukar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menukar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artikel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31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31AE" w:rsidRPr="005031AE" w:rsidTr="006F474E">
        <w:trPr>
          <w:trHeight w:val="836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1AE" w:rsidRPr="005031AE" w:rsidRDefault="005031AE" w:rsidP="00503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Pembenahan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kurikulum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pendidikan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menengah</w:t>
            </w:r>
            <w:proofErr w:type="spellEnd"/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Pembangunan life-skill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kewarganegaraan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melalui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pembelajaran</w:t>
            </w:r>
            <w:proofErr w:type="spellEnd"/>
            <w:r w:rsidRPr="005031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31AE">
              <w:rPr>
                <w:rFonts w:ascii="Calibri" w:eastAsia="Times New Roman" w:hAnsi="Calibri" w:cs="Times New Roman"/>
                <w:color w:val="000000"/>
              </w:rPr>
              <w:t>biologi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031AE" w:rsidRPr="005031AE" w:rsidRDefault="005031AE" w:rsidP="0050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31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031AE" w:rsidRDefault="005031AE">
      <w:pPr>
        <w:rPr>
          <w:lang w:val="id-ID"/>
        </w:rPr>
      </w:pPr>
    </w:p>
    <w:p w:rsidR="005031AE" w:rsidRPr="005031AE" w:rsidRDefault="005031AE">
      <w:pPr>
        <w:rPr>
          <w:lang w:val="id-ID"/>
        </w:rPr>
      </w:pPr>
    </w:p>
    <w:sectPr w:rsidR="005031AE" w:rsidRPr="00503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AE"/>
    <w:rsid w:val="00183F80"/>
    <w:rsid w:val="0021203E"/>
    <w:rsid w:val="00467720"/>
    <w:rsid w:val="005031AE"/>
    <w:rsid w:val="006C5173"/>
    <w:rsid w:val="006F474E"/>
    <w:rsid w:val="008000EB"/>
    <w:rsid w:val="00E5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rodliyati</dc:creator>
  <cp:lastModifiedBy>User</cp:lastModifiedBy>
  <cp:revision>2</cp:revision>
  <dcterms:created xsi:type="dcterms:W3CDTF">2015-12-30T02:49:00Z</dcterms:created>
  <dcterms:modified xsi:type="dcterms:W3CDTF">2015-12-30T02:49:00Z</dcterms:modified>
</cp:coreProperties>
</file>